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7" w:rsidRPr="00CC01ED" w:rsidRDefault="00E005D7" w:rsidP="00E005D7">
      <w:pPr>
        <w:widowControl w:val="0"/>
        <w:spacing w:line="260" w:lineRule="exact"/>
        <w:ind w:left="9900"/>
        <w:jc w:val="both"/>
        <w:rPr>
          <w:sz w:val="28"/>
          <w:szCs w:val="28"/>
        </w:rPr>
      </w:pPr>
      <w:bookmarkStart w:id="0" w:name="_GoBack"/>
      <w:bookmarkEnd w:id="0"/>
      <w:r w:rsidRPr="00CC01ED">
        <w:rPr>
          <w:sz w:val="28"/>
          <w:szCs w:val="28"/>
        </w:rPr>
        <w:t>Приложение</w:t>
      </w:r>
    </w:p>
    <w:p w:rsidR="00E005D7" w:rsidRPr="00CC01ED" w:rsidRDefault="00E005D7" w:rsidP="00E005D7">
      <w:pPr>
        <w:widowControl w:val="0"/>
        <w:spacing w:line="260" w:lineRule="exact"/>
        <w:ind w:left="9900"/>
        <w:jc w:val="both"/>
        <w:rPr>
          <w:sz w:val="28"/>
          <w:szCs w:val="28"/>
        </w:rPr>
      </w:pPr>
      <w:r w:rsidRPr="00CC01ED">
        <w:rPr>
          <w:sz w:val="28"/>
          <w:szCs w:val="28"/>
        </w:rPr>
        <w:t xml:space="preserve">к приказу </w:t>
      </w:r>
      <w:r w:rsidR="00D950B5" w:rsidRPr="00CC01ED">
        <w:rPr>
          <w:sz w:val="28"/>
          <w:szCs w:val="28"/>
        </w:rPr>
        <w:t>комитета по образованию</w:t>
      </w:r>
    </w:p>
    <w:p w:rsidR="00E005D7" w:rsidRPr="00CC01ED" w:rsidRDefault="00D950B5" w:rsidP="00E005D7">
      <w:pPr>
        <w:widowControl w:val="0"/>
        <w:spacing w:line="260" w:lineRule="exact"/>
        <w:ind w:left="9900"/>
        <w:jc w:val="both"/>
        <w:rPr>
          <w:sz w:val="28"/>
          <w:szCs w:val="28"/>
        </w:rPr>
      </w:pPr>
      <w:r w:rsidRPr="00CC01ED">
        <w:rPr>
          <w:sz w:val="28"/>
          <w:szCs w:val="28"/>
        </w:rPr>
        <w:t>Мингорисполкома</w:t>
      </w:r>
      <w:r w:rsidR="00E005D7" w:rsidRPr="00CC01ED">
        <w:rPr>
          <w:sz w:val="28"/>
          <w:szCs w:val="28"/>
        </w:rPr>
        <w:t xml:space="preserve"> </w:t>
      </w:r>
    </w:p>
    <w:p w:rsidR="00E005D7" w:rsidRPr="00CC01ED" w:rsidRDefault="00D950B5" w:rsidP="00D950B5">
      <w:pPr>
        <w:widowControl w:val="0"/>
        <w:spacing w:line="260" w:lineRule="exact"/>
        <w:jc w:val="center"/>
        <w:rPr>
          <w:sz w:val="28"/>
          <w:szCs w:val="28"/>
        </w:rPr>
      </w:pPr>
      <w:r w:rsidRPr="00CC01ED">
        <w:rPr>
          <w:sz w:val="28"/>
          <w:szCs w:val="28"/>
        </w:rPr>
        <w:t xml:space="preserve">                                                             </w:t>
      </w:r>
      <w:r w:rsidR="00CC01ED" w:rsidRPr="00CC01ED">
        <w:rPr>
          <w:sz w:val="28"/>
          <w:szCs w:val="28"/>
        </w:rPr>
        <w:t xml:space="preserve">                      </w:t>
      </w:r>
    </w:p>
    <w:p w:rsidR="00E005D7" w:rsidRPr="00CC01ED" w:rsidRDefault="00E005D7" w:rsidP="00E005D7">
      <w:pPr>
        <w:jc w:val="both"/>
        <w:rPr>
          <w:sz w:val="28"/>
          <w:szCs w:val="28"/>
        </w:rPr>
      </w:pPr>
    </w:p>
    <w:p w:rsidR="00E005D7" w:rsidRPr="00CC01ED" w:rsidRDefault="00E005D7" w:rsidP="00E005D7">
      <w:pPr>
        <w:widowControl w:val="0"/>
        <w:spacing w:line="260" w:lineRule="exact"/>
        <w:jc w:val="center"/>
        <w:rPr>
          <w:sz w:val="28"/>
          <w:szCs w:val="28"/>
        </w:rPr>
      </w:pPr>
      <w:r w:rsidRPr="00CC01ED">
        <w:rPr>
          <w:sz w:val="28"/>
          <w:szCs w:val="28"/>
        </w:rPr>
        <w:t xml:space="preserve">Перечень учреждений образования города Минска, на базе которых </w:t>
      </w:r>
    </w:p>
    <w:p w:rsidR="00E005D7" w:rsidRPr="00CC01ED" w:rsidRDefault="00E005D7" w:rsidP="00E005D7">
      <w:pPr>
        <w:widowControl w:val="0"/>
        <w:spacing w:line="260" w:lineRule="exact"/>
        <w:jc w:val="center"/>
        <w:rPr>
          <w:sz w:val="28"/>
          <w:szCs w:val="28"/>
        </w:rPr>
      </w:pPr>
      <w:r w:rsidRPr="00CC01ED">
        <w:rPr>
          <w:sz w:val="28"/>
          <w:szCs w:val="28"/>
        </w:rPr>
        <w:t xml:space="preserve">осуществляется экспериментальная и инновационная деятельность </w:t>
      </w:r>
    </w:p>
    <w:p w:rsidR="00E005D7" w:rsidRPr="00CC01ED" w:rsidRDefault="00E005D7" w:rsidP="00E005D7">
      <w:pPr>
        <w:widowControl w:val="0"/>
        <w:spacing w:line="260" w:lineRule="exact"/>
        <w:jc w:val="center"/>
        <w:rPr>
          <w:sz w:val="28"/>
          <w:szCs w:val="28"/>
        </w:rPr>
      </w:pPr>
      <w:r w:rsidRPr="00CC01ED">
        <w:rPr>
          <w:sz w:val="28"/>
          <w:szCs w:val="28"/>
        </w:rPr>
        <w:t>в сфере образования в 2022/2023 учебном году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505"/>
        <w:gridCol w:w="5911"/>
      </w:tblGrid>
      <w:tr w:rsidR="00CC01ED" w:rsidRPr="00CC01ED" w:rsidTr="00562EFE">
        <w:trPr>
          <w:tblHeader/>
          <w:jc w:val="center"/>
        </w:trPr>
        <w:tc>
          <w:tcPr>
            <w:tcW w:w="869" w:type="dxa"/>
            <w:tcBorders>
              <w:right w:val="single" w:sz="4" w:space="0" w:color="auto"/>
            </w:tcBorders>
          </w:tcPr>
          <w:p w:rsidR="00E005D7" w:rsidRPr="00CC01ED" w:rsidRDefault="00E005D7" w:rsidP="00562EFE">
            <w:pPr>
              <w:widowControl w:val="0"/>
              <w:tabs>
                <w:tab w:val="left" w:pos="195"/>
              </w:tabs>
              <w:spacing w:line="240" w:lineRule="exact"/>
              <w:ind w:right="-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01ED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E005D7" w:rsidRPr="00CC01ED" w:rsidRDefault="00E005D7" w:rsidP="00562EFE">
            <w:pPr>
              <w:widowControl w:val="0"/>
              <w:tabs>
                <w:tab w:val="left" w:pos="15"/>
                <w:tab w:val="left" w:pos="195"/>
              </w:tabs>
              <w:spacing w:line="240" w:lineRule="exact"/>
              <w:ind w:right="-2"/>
              <w:jc w:val="center"/>
              <w:rPr>
                <w:b/>
                <w:sz w:val="28"/>
                <w:szCs w:val="28"/>
              </w:rPr>
            </w:pPr>
            <w:proofErr w:type="gramStart"/>
            <w:r w:rsidRPr="00CC01ED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CC01ED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7" w:rsidRPr="00CC01ED" w:rsidRDefault="00E005D7" w:rsidP="00562EFE">
            <w:pPr>
              <w:widowControl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C01ED">
              <w:rPr>
                <w:b/>
                <w:bCs/>
                <w:iCs/>
                <w:sz w:val="28"/>
                <w:szCs w:val="28"/>
              </w:rPr>
              <w:t>Наименование учреждений образования, на базе которых осуществляется экспериментальная и инновационная деятельность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7" w:rsidRPr="00CC01ED" w:rsidRDefault="00E005D7" w:rsidP="00562EFE">
            <w:pPr>
              <w:widowControl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C01ED">
              <w:rPr>
                <w:b/>
                <w:bCs/>
                <w:iCs/>
                <w:sz w:val="28"/>
                <w:szCs w:val="28"/>
              </w:rPr>
              <w:t>Наименование экспериментальных и инновационных проектов (сроки реализации)</w:t>
            </w:r>
          </w:p>
        </w:tc>
      </w:tr>
      <w:tr w:rsidR="00CC01ED" w:rsidRPr="00CC01ED" w:rsidTr="00562EFE">
        <w:trPr>
          <w:trHeight w:val="70"/>
          <w:jc w:val="center"/>
        </w:trPr>
        <w:tc>
          <w:tcPr>
            <w:tcW w:w="15285" w:type="dxa"/>
            <w:gridSpan w:val="3"/>
          </w:tcPr>
          <w:p w:rsidR="00E005D7" w:rsidRPr="00CC01ED" w:rsidRDefault="00E005D7" w:rsidP="00562EFE">
            <w:pPr>
              <w:tabs>
                <w:tab w:val="left" w:pos="195"/>
              </w:tabs>
              <w:spacing w:line="240" w:lineRule="exact"/>
              <w:ind w:right="-2"/>
              <w:jc w:val="center"/>
              <w:rPr>
                <w:b/>
                <w:sz w:val="28"/>
                <w:szCs w:val="28"/>
              </w:rPr>
            </w:pPr>
            <w:r w:rsidRPr="00CC01ED">
              <w:rPr>
                <w:b/>
                <w:sz w:val="28"/>
                <w:szCs w:val="28"/>
              </w:rPr>
              <w:t>I. Экспериментальная деятельность</w:t>
            </w:r>
          </w:p>
        </w:tc>
      </w:tr>
      <w:tr w:rsidR="00CC01ED" w:rsidRPr="00CC01ED" w:rsidTr="00562EFE">
        <w:trPr>
          <w:trHeight w:val="70"/>
          <w:jc w:val="center"/>
        </w:trPr>
        <w:tc>
          <w:tcPr>
            <w:tcW w:w="869" w:type="dxa"/>
            <w:shd w:val="clear" w:color="auto" w:fill="FFFFFF"/>
          </w:tcPr>
          <w:p w:rsidR="00E005D7" w:rsidRPr="00CC01ED" w:rsidRDefault="00E005D7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E005D7" w:rsidRPr="00CC01ED" w:rsidRDefault="00E005D7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</w:t>
            </w:r>
            <w:r w:rsidR="00D8787C" w:rsidRPr="00CC01ED">
              <w:rPr>
                <w:sz w:val="28"/>
                <w:szCs w:val="28"/>
              </w:rPr>
              <w:t>учреждение образования «</w:t>
            </w:r>
            <w:r w:rsidR="00D950B5" w:rsidRPr="00CC01ED">
              <w:rPr>
                <w:sz w:val="28"/>
                <w:szCs w:val="28"/>
              </w:rPr>
              <w:t>Ясли-</w:t>
            </w:r>
            <w:r w:rsidRPr="00CC01ED">
              <w:rPr>
                <w:sz w:val="28"/>
                <w:szCs w:val="28"/>
              </w:rPr>
              <w:t xml:space="preserve">сад № 541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E005D7" w:rsidRPr="00CC01ED" w:rsidRDefault="00E005D7" w:rsidP="007223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</w:t>
            </w:r>
            <w:proofErr w:type="spellStart"/>
            <w:r w:rsidRPr="00CC01ED">
              <w:rPr>
                <w:sz w:val="28"/>
                <w:szCs w:val="28"/>
              </w:rPr>
              <w:t>разноуровневого</w:t>
            </w:r>
            <w:proofErr w:type="spellEnd"/>
            <w:r w:rsidRPr="00CC01ED">
              <w:rPr>
                <w:sz w:val="28"/>
                <w:szCs w:val="28"/>
              </w:rPr>
              <w:t xml:space="preserve"> содержания образования воспитанников с особенностями психофизического развития с учетом принципа </w:t>
            </w:r>
            <w:proofErr w:type="spellStart"/>
            <w:r w:rsidRPr="00CC01ED">
              <w:rPr>
                <w:sz w:val="28"/>
                <w:szCs w:val="28"/>
              </w:rPr>
              <w:t>инклюзивности</w:t>
            </w:r>
            <w:proofErr w:type="spellEnd"/>
            <w:r w:rsidRPr="00CC01ED">
              <w:rPr>
                <w:sz w:val="28"/>
                <w:szCs w:val="28"/>
              </w:rPr>
              <w:t xml:space="preserve"> 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(2021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2023)</w:t>
            </w:r>
          </w:p>
        </w:tc>
      </w:tr>
      <w:tr w:rsidR="00CC01ED" w:rsidRPr="00CC01ED" w:rsidTr="00273890">
        <w:trPr>
          <w:trHeight w:val="555"/>
          <w:jc w:val="center"/>
        </w:trPr>
        <w:tc>
          <w:tcPr>
            <w:tcW w:w="869" w:type="dxa"/>
            <w:shd w:val="clear" w:color="auto" w:fill="FFFFFF"/>
          </w:tcPr>
          <w:p w:rsidR="00E005D7" w:rsidRPr="00CC01ED" w:rsidRDefault="00E005D7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E005D7" w:rsidRPr="00CC01ED" w:rsidRDefault="00E005D7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</w:t>
            </w:r>
            <w:r w:rsidR="00D8787C" w:rsidRPr="00CC01ED">
              <w:rPr>
                <w:sz w:val="28"/>
                <w:szCs w:val="28"/>
              </w:rPr>
              <w:t xml:space="preserve">ое </w:t>
            </w:r>
            <w:r w:rsidR="00D950B5" w:rsidRPr="00CC01ED">
              <w:rPr>
                <w:sz w:val="28"/>
                <w:szCs w:val="28"/>
              </w:rPr>
              <w:t>учреждение образования «Ясли-</w:t>
            </w:r>
            <w:r w:rsidRPr="00CC01ED">
              <w:rPr>
                <w:sz w:val="28"/>
                <w:szCs w:val="28"/>
              </w:rPr>
              <w:t xml:space="preserve">сад № 321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E005D7" w:rsidRPr="00CC01ED" w:rsidRDefault="00E005D7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  <w:shd w:val="clear" w:color="auto" w:fill="FFFFFF"/>
              </w:rPr>
              <w:t>Государственн</w:t>
            </w:r>
            <w:r w:rsidR="00DD1F41" w:rsidRPr="00CC01ED">
              <w:rPr>
                <w:sz w:val="28"/>
                <w:szCs w:val="28"/>
                <w:shd w:val="clear" w:color="auto" w:fill="FFFFFF"/>
              </w:rPr>
              <w:t>ое учреждение образования «Ясли-сад</w:t>
            </w:r>
            <w:r w:rsidRPr="00CC01ED">
              <w:rPr>
                <w:sz w:val="28"/>
                <w:szCs w:val="28"/>
                <w:shd w:val="clear" w:color="auto" w:fill="FFFFFF"/>
              </w:rPr>
              <w:t xml:space="preserve"> № 110 </w:t>
            </w:r>
            <w:proofErr w:type="spellStart"/>
            <w:r w:rsidRPr="00CC01ED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C01ED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CC01ED">
              <w:rPr>
                <w:sz w:val="28"/>
                <w:szCs w:val="28"/>
                <w:shd w:val="clear" w:color="auto" w:fill="FFFFFF"/>
              </w:rPr>
              <w:t>инска</w:t>
            </w:r>
            <w:proofErr w:type="spellEnd"/>
            <w:r w:rsidRPr="00CC01ED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0D3E8A" w:rsidRPr="00CC01ED" w:rsidRDefault="000D3E8A" w:rsidP="00491FCF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дидактических материалов, направленных на логико-математическое развитие воспитанников старшего дошкольного возраста (от 5 до 7 лет) </w:t>
            </w:r>
            <w:r w:rsidRPr="00CC01ED">
              <w:rPr>
                <w:bCs/>
                <w:sz w:val="28"/>
                <w:szCs w:val="28"/>
              </w:rPr>
              <w:t>(2022</w:t>
            </w:r>
            <w:r w:rsidRPr="00CC01ED">
              <w:rPr>
                <w:sz w:val="28"/>
                <w:szCs w:val="28"/>
              </w:rPr>
              <w:t>–</w:t>
            </w:r>
            <w:r w:rsidRPr="00CC01ED">
              <w:rPr>
                <w:bCs/>
                <w:sz w:val="28"/>
                <w:szCs w:val="28"/>
              </w:rPr>
              <w:t>2023)</w:t>
            </w:r>
          </w:p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tabs>
                <w:tab w:val="left" w:pos="689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  <w:shd w:val="clear" w:color="auto" w:fill="FFFFFF"/>
              </w:rPr>
              <w:t>Государственн</w:t>
            </w:r>
            <w:r w:rsidR="007E6CCB" w:rsidRPr="00CC01ED">
              <w:rPr>
                <w:sz w:val="28"/>
                <w:szCs w:val="28"/>
                <w:shd w:val="clear" w:color="auto" w:fill="FFFFFF"/>
              </w:rPr>
              <w:t>ое</w:t>
            </w:r>
            <w:r w:rsidR="00DD1F41" w:rsidRPr="00CC01ED">
              <w:rPr>
                <w:sz w:val="28"/>
                <w:szCs w:val="28"/>
                <w:shd w:val="clear" w:color="auto" w:fill="FFFFFF"/>
              </w:rPr>
              <w:t> учреждение образование «Ясли-</w:t>
            </w:r>
            <w:r w:rsidRPr="00CC01ED">
              <w:rPr>
                <w:sz w:val="28"/>
                <w:szCs w:val="28"/>
                <w:shd w:val="clear" w:color="auto" w:fill="FFFFFF"/>
              </w:rPr>
              <w:t>сад № 420 </w:t>
            </w:r>
            <w:proofErr w:type="spellStart"/>
            <w:r w:rsidRPr="00CC01ED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C01ED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CC01ED">
              <w:rPr>
                <w:sz w:val="28"/>
                <w:szCs w:val="28"/>
                <w:shd w:val="clear" w:color="auto" w:fill="FFFFFF"/>
              </w:rPr>
              <w:t>инска</w:t>
            </w:r>
            <w:proofErr w:type="spellEnd"/>
            <w:r w:rsidRPr="00CC01E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  <w:shd w:val="clear" w:color="auto" w:fill="FFFFFF"/>
              </w:rPr>
              <w:t>Государственное учреждение образование «Ясли-сад № 426 </w:t>
            </w:r>
            <w:proofErr w:type="spellStart"/>
            <w:r w:rsidRPr="00CC01ED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C01ED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CC01ED">
              <w:rPr>
                <w:sz w:val="28"/>
                <w:szCs w:val="28"/>
                <w:shd w:val="clear" w:color="auto" w:fill="FFFFFF"/>
              </w:rPr>
              <w:t>инска</w:t>
            </w:r>
            <w:proofErr w:type="spellEnd"/>
            <w:r w:rsidRPr="00CC01E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  <w:shd w:val="clear" w:color="auto" w:fill="FFFFFF"/>
              </w:rPr>
              <w:t>Государственн</w:t>
            </w:r>
            <w:r w:rsidR="00D8787C" w:rsidRPr="00CC01ED">
              <w:rPr>
                <w:sz w:val="28"/>
                <w:szCs w:val="28"/>
                <w:shd w:val="clear" w:color="auto" w:fill="FFFFFF"/>
              </w:rPr>
              <w:t>ое учреждение образование «</w:t>
            </w:r>
            <w:r w:rsidR="00A96667" w:rsidRPr="00CC01ED">
              <w:rPr>
                <w:sz w:val="28"/>
                <w:szCs w:val="28"/>
                <w:shd w:val="clear" w:color="auto" w:fill="FFFFFF"/>
              </w:rPr>
              <w:t xml:space="preserve">Детский </w:t>
            </w:r>
            <w:r w:rsidRPr="00CC01ED">
              <w:rPr>
                <w:sz w:val="28"/>
                <w:szCs w:val="28"/>
                <w:shd w:val="clear" w:color="auto" w:fill="FFFFFF"/>
              </w:rPr>
              <w:t>сад № 138 </w:t>
            </w:r>
            <w:proofErr w:type="spellStart"/>
            <w:r w:rsidRPr="00CC01ED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C01ED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CC01ED">
              <w:rPr>
                <w:sz w:val="28"/>
                <w:szCs w:val="28"/>
                <w:shd w:val="clear" w:color="auto" w:fill="FFFFFF"/>
              </w:rPr>
              <w:t>инска</w:t>
            </w:r>
            <w:proofErr w:type="spellEnd"/>
            <w:r w:rsidRPr="00CC01E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  <w:shd w:val="clear" w:color="auto" w:fill="FFFFFF"/>
              </w:rPr>
              <w:t>Государственн</w:t>
            </w:r>
            <w:r w:rsidR="00D8787C" w:rsidRPr="00CC01ED">
              <w:rPr>
                <w:sz w:val="28"/>
                <w:szCs w:val="28"/>
                <w:shd w:val="clear" w:color="auto" w:fill="FFFFFF"/>
              </w:rPr>
              <w:t>ое учреждение образования «</w:t>
            </w:r>
            <w:r w:rsidR="00DD1F41" w:rsidRPr="00CC01ED">
              <w:rPr>
                <w:sz w:val="28"/>
                <w:szCs w:val="28"/>
                <w:shd w:val="clear" w:color="auto" w:fill="FFFFFF"/>
              </w:rPr>
              <w:t>Ясли-</w:t>
            </w:r>
            <w:r w:rsidRPr="00CC01ED">
              <w:rPr>
                <w:sz w:val="28"/>
                <w:szCs w:val="28"/>
                <w:shd w:val="clear" w:color="auto" w:fill="FFFFFF"/>
              </w:rPr>
              <w:t>сад № 392 </w:t>
            </w:r>
            <w:proofErr w:type="spellStart"/>
            <w:r w:rsidRPr="00CC01ED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C01ED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CC01ED">
              <w:rPr>
                <w:sz w:val="28"/>
                <w:szCs w:val="28"/>
                <w:shd w:val="clear" w:color="auto" w:fill="FFFFFF"/>
              </w:rPr>
              <w:t>инска</w:t>
            </w:r>
            <w:proofErr w:type="spellEnd"/>
            <w:r w:rsidRPr="00CC01E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«Ясли-сад № 239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</w:t>
            </w:r>
            <w:r w:rsidR="00D8787C" w:rsidRPr="00CC01ED">
              <w:rPr>
                <w:sz w:val="28"/>
                <w:szCs w:val="28"/>
              </w:rPr>
              <w:t>ое</w:t>
            </w:r>
            <w:r w:rsidR="00DD1F41" w:rsidRPr="00CC01ED">
              <w:rPr>
                <w:sz w:val="28"/>
                <w:szCs w:val="28"/>
              </w:rPr>
              <w:t xml:space="preserve"> учреждение образования «Ясли-</w:t>
            </w:r>
            <w:r w:rsidRPr="00CC01ED">
              <w:rPr>
                <w:sz w:val="28"/>
                <w:szCs w:val="28"/>
              </w:rPr>
              <w:t xml:space="preserve">сад № 137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Апробация содержания дидактических игр по экологическому образованию детей дошкольного возраста (от 3 до 7 лет) (2022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</w:t>
            </w:r>
            <w:r w:rsidR="00D8787C" w:rsidRPr="00CC01ED">
              <w:rPr>
                <w:sz w:val="28"/>
                <w:szCs w:val="28"/>
              </w:rPr>
              <w:t>ое</w:t>
            </w:r>
            <w:r w:rsidR="00DD1F41" w:rsidRPr="00CC01ED">
              <w:rPr>
                <w:sz w:val="28"/>
                <w:szCs w:val="28"/>
              </w:rPr>
              <w:t xml:space="preserve"> учреждение образования «Ясли-</w:t>
            </w:r>
            <w:r w:rsidRPr="00CC01ED">
              <w:rPr>
                <w:sz w:val="28"/>
                <w:szCs w:val="28"/>
              </w:rPr>
              <w:t xml:space="preserve">сад № 491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6C2044" w:rsidRPr="00CC01ED" w:rsidRDefault="006C2044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6C2044" w:rsidRPr="00CC01ED" w:rsidRDefault="006C2044" w:rsidP="0027389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Рут </w:t>
            </w:r>
            <w:proofErr w:type="spellStart"/>
            <w:r w:rsidRPr="00CC01ED">
              <w:rPr>
                <w:sz w:val="28"/>
                <w:szCs w:val="28"/>
              </w:rPr>
              <w:t>Уоллер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FFFFFF"/>
          </w:tcPr>
          <w:p w:rsidR="006C2044" w:rsidRPr="00CC01ED" w:rsidRDefault="006C2044" w:rsidP="0027389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</w:t>
            </w:r>
            <w:proofErr w:type="spellStart"/>
            <w:r w:rsidRPr="00CC01ED">
              <w:rPr>
                <w:sz w:val="28"/>
                <w:szCs w:val="28"/>
              </w:rPr>
              <w:t>компетентностном</w:t>
            </w:r>
            <w:proofErr w:type="spellEnd"/>
            <w:r w:rsidRPr="00CC01ED">
              <w:rPr>
                <w:sz w:val="28"/>
                <w:szCs w:val="28"/>
              </w:rPr>
              <w:t xml:space="preserve"> подходе для </w:t>
            </w:r>
            <w:r w:rsidRPr="00CC01ED">
              <w:rPr>
                <w:sz w:val="28"/>
                <w:szCs w:val="28"/>
                <w:lang w:val="en-US"/>
              </w:rPr>
              <w:t>VIII</w:t>
            </w:r>
            <w:r w:rsidR="00143F57" w:rsidRPr="00CC01ED">
              <w:rPr>
                <w:sz w:val="28"/>
                <w:szCs w:val="28"/>
              </w:rPr>
              <w:t>–</w:t>
            </w:r>
            <w:r w:rsidRPr="00CC01ED">
              <w:rPr>
                <w:sz w:val="28"/>
                <w:szCs w:val="28"/>
                <w:lang w:val="en-US"/>
              </w:rPr>
              <w:t>XI</w:t>
            </w:r>
            <w:r w:rsidRPr="00CC01ED">
              <w:rPr>
                <w:sz w:val="28"/>
                <w:szCs w:val="28"/>
              </w:rPr>
              <w:t xml:space="preserve"> классов учреждений общего среднего образования</w:t>
            </w:r>
            <w:r w:rsidR="00273890">
              <w:rPr>
                <w:sz w:val="28"/>
                <w:szCs w:val="28"/>
              </w:rPr>
              <w:t xml:space="preserve"> </w:t>
            </w:r>
            <w:r w:rsidRPr="00CC01ED">
              <w:rPr>
                <w:sz w:val="28"/>
                <w:szCs w:val="28"/>
              </w:rPr>
              <w:t>(2020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pStyle w:val="a4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1ED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образования «Гимназия № 1 имени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Ф.Скорины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C01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C01ED">
              <w:rPr>
                <w:rFonts w:ascii="Times New Roman" w:hAnsi="Times New Roman"/>
                <w:sz w:val="28"/>
                <w:szCs w:val="28"/>
              </w:rPr>
              <w:t>инска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экспериментальных интегрированных учебных планов и учебных программ в условиях обновленного содержания </w:t>
            </w:r>
            <w:proofErr w:type="spellStart"/>
            <w:r w:rsidRPr="00CC01ED">
              <w:rPr>
                <w:sz w:val="28"/>
                <w:szCs w:val="28"/>
              </w:rPr>
              <w:t>допрофильной</w:t>
            </w:r>
            <w:proofErr w:type="spellEnd"/>
            <w:r w:rsidRPr="00CC01ED">
              <w:rPr>
                <w:sz w:val="28"/>
                <w:szCs w:val="28"/>
              </w:rPr>
              <w:t xml:space="preserve"> подготовки и профильного обучения (2020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pStyle w:val="a4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1ED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образования «Гимназия № 17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C01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C01ED">
              <w:rPr>
                <w:rFonts w:ascii="Times New Roman" w:hAnsi="Times New Roman"/>
                <w:sz w:val="28"/>
                <w:szCs w:val="28"/>
              </w:rPr>
              <w:t>инска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pStyle w:val="a4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1ED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«Гимназия № 40</w:t>
            </w:r>
            <w:r w:rsidR="006C2044" w:rsidRPr="00CC01ED">
              <w:rPr>
                <w:rFonts w:ascii="Times New Roman" w:hAnsi="Times New Roman"/>
                <w:sz w:val="28"/>
                <w:szCs w:val="28"/>
              </w:rPr>
              <w:t xml:space="preserve"> имени Янки Лучины</w:t>
            </w:r>
            <w:r w:rsidRPr="00CC0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C01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C01ED">
              <w:rPr>
                <w:rFonts w:ascii="Times New Roman" w:hAnsi="Times New Roman"/>
                <w:sz w:val="28"/>
                <w:szCs w:val="28"/>
              </w:rPr>
              <w:t>инска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pStyle w:val="a4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1ED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образования «Лицей № 2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C01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C01ED">
              <w:rPr>
                <w:rFonts w:ascii="Times New Roman" w:hAnsi="Times New Roman"/>
                <w:sz w:val="28"/>
                <w:szCs w:val="28"/>
              </w:rPr>
              <w:t>инска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pStyle w:val="a4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1ED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образования «Средняя школа № 24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C01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C01ED">
              <w:rPr>
                <w:rFonts w:ascii="Times New Roman" w:hAnsi="Times New Roman"/>
                <w:sz w:val="28"/>
                <w:szCs w:val="28"/>
              </w:rPr>
              <w:t>инска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pStyle w:val="a4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1ED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образования «Средняя школа № 51 </w:t>
            </w:r>
            <w:proofErr w:type="spellStart"/>
            <w:r w:rsidRPr="00CC01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C01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C01ED">
              <w:rPr>
                <w:rFonts w:ascii="Times New Roman" w:hAnsi="Times New Roman"/>
                <w:sz w:val="28"/>
                <w:szCs w:val="28"/>
              </w:rPr>
              <w:t>инска</w:t>
            </w:r>
            <w:proofErr w:type="spellEnd"/>
            <w:r w:rsidRPr="00CC01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111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0D3E8A">
        <w:trPr>
          <w:trHeight w:val="302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Частное учреждение образования «Минская международная гимназия»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0D3E8A" w:rsidRPr="00CC01ED" w:rsidRDefault="000D3E8A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0D3E8A" w:rsidRPr="00CC01ED" w:rsidRDefault="000D3E8A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bCs/>
                <w:sz w:val="28"/>
                <w:szCs w:val="28"/>
              </w:rPr>
              <w:t>Апробация моделей управления качеством образования в учреждениях общего среднего образования (2022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bCs/>
                <w:sz w:val="28"/>
                <w:szCs w:val="28"/>
              </w:rPr>
              <w:t>2026)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</w:t>
            </w:r>
            <w:r w:rsidR="00912DE3" w:rsidRPr="00CC01ED">
              <w:rPr>
                <w:sz w:val="28"/>
                <w:szCs w:val="28"/>
              </w:rPr>
              <w:t xml:space="preserve">«Гимназия № 21 </w:t>
            </w:r>
            <w:proofErr w:type="spellStart"/>
            <w:r w:rsidR="00912DE3" w:rsidRPr="00CC01ED">
              <w:rPr>
                <w:sz w:val="28"/>
                <w:szCs w:val="28"/>
              </w:rPr>
              <w:t>г</w:t>
            </w:r>
            <w:proofErr w:type="gramStart"/>
            <w:r w:rsidR="00912DE3" w:rsidRPr="00CC01ED">
              <w:rPr>
                <w:sz w:val="28"/>
                <w:szCs w:val="28"/>
              </w:rPr>
              <w:t>.</w:t>
            </w:r>
            <w:r w:rsidRPr="00CC01ED">
              <w:rPr>
                <w:sz w:val="28"/>
                <w:szCs w:val="28"/>
              </w:rPr>
              <w:t>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DD1F41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</w:t>
            </w:r>
            <w:r w:rsidRPr="00CC01ED">
              <w:rPr>
                <w:sz w:val="28"/>
                <w:szCs w:val="28"/>
                <w:lang w:val="be-BY"/>
              </w:rPr>
              <w:t>б</w:t>
            </w:r>
            <w:proofErr w:type="spellStart"/>
            <w:r w:rsidR="003D6236" w:rsidRPr="00CC01ED">
              <w:rPr>
                <w:sz w:val="28"/>
                <w:szCs w:val="28"/>
              </w:rPr>
              <w:t>разования</w:t>
            </w:r>
            <w:proofErr w:type="spellEnd"/>
            <w:r w:rsidR="003D6236" w:rsidRPr="00CC01ED">
              <w:rPr>
                <w:sz w:val="28"/>
                <w:szCs w:val="28"/>
              </w:rPr>
              <w:t xml:space="preserve"> «Гимназия № 22 </w:t>
            </w:r>
            <w:proofErr w:type="spellStart"/>
            <w:r w:rsidR="003D6236" w:rsidRPr="00CC01ED">
              <w:rPr>
                <w:sz w:val="28"/>
                <w:szCs w:val="28"/>
              </w:rPr>
              <w:t>г</w:t>
            </w:r>
            <w:proofErr w:type="gramStart"/>
            <w:r w:rsidR="003D6236" w:rsidRPr="00CC01ED">
              <w:rPr>
                <w:sz w:val="28"/>
                <w:szCs w:val="28"/>
              </w:rPr>
              <w:t>.М</w:t>
            </w:r>
            <w:proofErr w:type="gramEnd"/>
            <w:r w:rsidR="003D6236" w:rsidRPr="00CC01ED">
              <w:rPr>
                <w:sz w:val="28"/>
                <w:szCs w:val="28"/>
              </w:rPr>
              <w:t>инска</w:t>
            </w:r>
            <w:proofErr w:type="spellEnd"/>
            <w:r w:rsidR="003D6236"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CC01ED">
              <w:rPr>
                <w:sz w:val="28"/>
                <w:szCs w:val="28"/>
              </w:rPr>
              <w:t>Б.С.Окрестина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Частное учреждение образования «Минская международная гимназия»</w:t>
            </w:r>
          </w:p>
        </w:tc>
        <w:tc>
          <w:tcPr>
            <w:tcW w:w="5911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модели трехлетнего обучения на </w:t>
            </w:r>
            <w:r w:rsidRPr="00CC01ED">
              <w:rPr>
                <w:sz w:val="28"/>
                <w:szCs w:val="28"/>
                <w:lang w:val="en-US"/>
              </w:rPr>
              <w:t>I</w:t>
            </w:r>
            <w:r w:rsidRPr="00CC01ED">
              <w:rPr>
                <w:sz w:val="28"/>
                <w:szCs w:val="28"/>
              </w:rPr>
              <w:t xml:space="preserve"> ступени общего среднего образования с учетом уровня дошкольной подготовки учащихся </w:t>
            </w:r>
          </w:p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(2021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3D6236" w:rsidRPr="00CC01ED" w:rsidRDefault="003D6236" w:rsidP="00143F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Апробация содержания учебного предмета «Трудовое обучение», интегрирующего элементы цифровых технологий (</w:t>
            </w:r>
            <w:r w:rsidRPr="00CC01ED">
              <w:rPr>
                <w:sz w:val="28"/>
                <w:szCs w:val="28"/>
                <w:lang w:val="en-US"/>
              </w:rPr>
              <w:t>I</w:t>
            </w:r>
            <w:r w:rsidR="00143F57" w:rsidRPr="00CC01ED">
              <w:rPr>
                <w:sz w:val="28"/>
                <w:szCs w:val="28"/>
              </w:rPr>
              <w:t>–</w:t>
            </w:r>
            <w:r w:rsidRPr="00CC01ED">
              <w:rPr>
                <w:sz w:val="28"/>
                <w:szCs w:val="28"/>
                <w:lang w:val="en-US"/>
              </w:rPr>
              <w:t>IX</w:t>
            </w:r>
            <w:r w:rsidRPr="00CC01ED">
              <w:rPr>
                <w:sz w:val="28"/>
                <w:szCs w:val="28"/>
              </w:rPr>
              <w:t xml:space="preserve"> классы) 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(2021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2026)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40 </w:t>
            </w:r>
            <w:proofErr w:type="spellStart"/>
            <w:r w:rsidRPr="00CC01ED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«Средняя школа № 125 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Апробация модели создания дружественной и поддерживающей среды в учреждениях общего среднего образования (2020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146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66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70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Л.Н.Гуртьева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84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197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83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Г.К.Жукова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proofErr w:type="gramStart"/>
            <w:r w:rsidRPr="00CC01ED">
              <w:rPr>
                <w:bCs/>
                <w:sz w:val="28"/>
                <w:szCs w:val="28"/>
              </w:rPr>
              <w:t xml:space="preserve">Апробация модели научно-методического сопровождения деятельности педагогов по педагогической </w:t>
            </w:r>
            <w:proofErr w:type="spellStart"/>
            <w:r w:rsidRPr="00CC01ED">
              <w:rPr>
                <w:bCs/>
                <w:sz w:val="28"/>
                <w:szCs w:val="28"/>
              </w:rPr>
              <w:t>профилизации</w:t>
            </w:r>
            <w:proofErr w:type="spellEnd"/>
            <w:r w:rsidRPr="00CC01ED">
              <w:rPr>
                <w:bCs/>
                <w:sz w:val="28"/>
                <w:szCs w:val="28"/>
              </w:rPr>
              <w:t xml:space="preserve"> </w:t>
            </w:r>
            <w:r w:rsidRPr="00CC01ED">
              <w:rPr>
                <w:sz w:val="28"/>
                <w:szCs w:val="28"/>
              </w:rPr>
              <w:t>в учреждениях общего среднего образования (2022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  <w:proofErr w:type="gramEnd"/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155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20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126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47743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</w:t>
            </w:r>
            <w:r w:rsidR="003D6236" w:rsidRPr="00CC01ED">
              <w:rPr>
                <w:sz w:val="28"/>
                <w:szCs w:val="28"/>
              </w:rPr>
              <w:t xml:space="preserve"> учреждение образования «Центр коррекционно-развивающего обучения и реабилитации Ленинского района </w:t>
            </w:r>
            <w:proofErr w:type="spellStart"/>
            <w:r w:rsidR="003D6236" w:rsidRPr="00CC01ED">
              <w:rPr>
                <w:sz w:val="28"/>
                <w:szCs w:val="28"/>
              </w:rPr>
              <w:t>г</w:t>
            </w:r>
            <w:proofErr w:type="gramStart"/>
            <w:r w:rsidR="003D6236" w:rsidRPr="00CC01ED">
              <w:rPr>
                <w:sz w:val="28"/>
                <w:szCs w:val="28"/>
              </w:rPr>
              <w:t>.М</w:t>
            </w:r>
            <w:proofErr w:type="gramEnd"/>
            <w:r w:rsidR="003D6236" w:rsidRPr="00CC01ED">
              <w:rPr>
                <w:sz w:val="28"/>
                <w:szCs w:val="28"/>
              </w:rPr>
              <w:t>инска</w:t>
            </w:r>
            <w:proofErr w:type="spellEnd"/>
            <w:r w:rsidR="003D6236"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3D6236" w:rsidRPr="00CC01ED" w:rsidRDefault="00AF2A04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психолого-педагогического инструментария для обеспечения деятельности психолого-медико-педагогических комиссий </w:t>
            </w:r>
            <w:r w:rsidRPr="00CC01ED">
              <w:rPr>
                <w:sz w:val="28"/>
                <w:szCs w:val="28"/>
              </w:rPr>
              <w:lastRenderedPageBreak/>
              <w:t xml:space="preserve">центров коррекционно-развивающего обучения </w:t>
            </w:r>
            <w:r w:rsidR="00397F68" w:rsidRPr="00CC01ED">
              <w:rPr>
                <w:sz w:val="28"/>
                <w:szCs w:val="28"/>
              </w:rPr>
              <w:t xml:space="preserve">            </w:t>
            </w:r>
            <w:r w:rsidRPr="00CC01ED">
              <w:rPr>
                <w:sz w:val="28"/>
                <w:szCs w:val="28"/>
              </w:rPr>
              <w:t>и реабили</w:t>
            </w:r>
            <w:r w:rsidR="00347743" w:rsidRPr="00CC01ED">
              <w:rPr>
                <w:sz w:val="28"/>
                <w:szCs w:val="28"/>
              </w:rPr>
              <w:t>т</w:t>
            </w:r>
            <w:r w:rsidRPr="00CC01ED">
              <w:rPr>
                <w:sz w:val="28"/>
                <w:szCs w:val="28"/>
              </w:rPr>
              <w:t xml:space="preserve">ации 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(2021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коррекционно-развивающего обучения и реабилитации Партизанского района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коррекционно-развивающего обучения и реабилитации Первомайского района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3D6236" w:rsidRPr="00CC01ED" w:rsidRDefault="003D6236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коррекционно-развивающего обучения и реабилитации № 2 Фрунзенского района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3D6236" w:rsidRPr="00CC01ED" w:rsidRDefault="003D6236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AF2A04" w:rsidRPr="00CC01ED" w:rsidRDefault="00AF2A04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Рут </w:t>
            </w:r>
            <w:proofErr w:type="spellStart"/>
            <w:r w:rsidRPr="00CC01ED">
              <w:rPr>
                <w:sz w:val="28"/>
                <w:szCs w:val="28"/>
              </w:rPr>
              <w:t>Уоллер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AF2A04" w:rsidRPr="00CC01ED" w:rsidRDefault="00AF2A04" w:rsidP="00143F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Разработка и апробация модели реализации образовательной программы профессиональной подготовки рабочих (служащих) по </w:t>
            </w:r>
            <w:r w:rsidRPr="00CC01ED">
              <w:rPr>
                <w:sz w:val="28"/>
                <w:szCs w:val="28"/>
                <w:lang w:val="en-US"/>
              </w:rPr>
              <w:t>IT</w:t>
            </w:r>
            <w:r w:rsidRPr="00CC01ED">
              <w:rPr>
                <w:sz w:val="28"/>
                <w:szCs w:val="28"/>
              </w:rPr>
              <w:t xml:space="preserve">-профессиям в рамках трудового обучения учащихся </w:t>
            </w:r>
            <w:r w:rsidRPr="00CC01ED">
              <w:rPr>
                <w:sz w:val="28"/>
                <w:szCs w:val="28"/>
              </w:rPr>
              <w:br/>
            </w:r>
            <w:r w:rsidRPr="00CC01ED">
              <w:rPr>
                <w:sz w:val="28"/>
                <w:szCs w:val="28"/>
                <w:lang w:val="en-US"/>
              </w:rPr>
              <w:t>X</w:t>
            </w:r>
            <w:r w:rsidR="00143F57" w:rsidRPr="00CC01ED">
              <w:rPr>
                <w:sz w:val="28"/>
                <w:szCs w:val="28"/>
              </w:rPr>
              <w:t>–</w:t>
            </w:r>
            <w:r w:rsidRPr="00CC01ED">
              <w:rPr>
                <w:sz w:val="28"/>
                <w:szCs w:val="28"/>
                <w:lang w:val="en-US"/>
              </w:rPr>
              <w:t>XI</w:t>
            </w:r>
            <w:r w:rsidRPr="00CC01ED">
              <w:rPr>
                <w:sz w:val="28"/>
                <w:szCs w:val="28"/>
              </w:rPr>
              <w:t> классов учреждений общего среднего образования с использованием дистанционных образовательных технологий (2019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AF2A04" w:rsidRPr="00CC01ED" w:rsidRDefault="00AF2A04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AF2A04" w:rsidRPr="00CC01ED" w:rsidRDefault="00AF2A04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62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Апробация модели взаимодействия «колледж-школа» по организации профориентационной работы с учащимися с особенностями психофизического развития</w:t>
            </w:r>
            <w:r w:rsidRPr="00CC01ED">
              <w:rPr>
                <w:bCs/>
                <w:sz w:val="28"/>
                <w:szCs w:val="28"/>
              </w:rPr>
              <w:t xml:space="preserve"> </w:t>
            </w:r>
            <w:r w:rsidRPr="00CC01ED">
              <w:rPr>
                <w:sz w:val="28"/>
                <w:szCs w:val="28"/>
              </w:rPr>
              <w:t>(2022</w:t>
            </w:r>
            <w:r w:rsidR="00722365"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AF2A04" w:rsidRPr="00CC01ED" w:rsidRDefault="00AF2A04" w:rsidP="00491FCF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AF2A04" w:rsidRPr="00CC01ED" w:rsidRDefault="00AF2A04" w:rsidP="00491F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«Минский городской педагогический колледж»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Апробация технологии формирования бесконфликтной образовательной среды в учреждениях профессионально-технического и среднего специального образования на основе создания служб медиации (2020-2023)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81249D">
        <w:trPr>
          <w:trHeight w:val="624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механико-технологический профессионально-технический колледж»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uppressAutoHyphens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Разработка и апробация </w:t>
            </w:r>
            <w:proofErr w:type="spellStart"/>
            <w:r w:rsidRPr="00CC01ED">
              <w:rPr>
                <w:sz w:val="28"/>
                <w:szCs w:val="28"/>
              </w:rPr>
              <w:t>компетентностно</w:t>
            </w:r>
            <w:proofErr w:type="spellEnd"/>
            <w:r w:rsidRPr="00CC01ED">
              <w:rPr>
                <w:sz w:val="28"/>
                <w:szCs w:val="28"/>
              </w:rPr>
              <w:t>-ориентированной методики оценки уровня профессионального мастерства преподавателей учебных предметов (учебных дисциплин) профессионального компонента (2021-2025)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колледж сферы обслуживания»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профессиональный лицей № 5 транспортного строительства»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методики разработки </w:t>
            </w:r>
            <w:proofErr w:type="spellStart"/>
            <w:r w:rsidRPr="00CC01ED">
              <w:rPr>
                <w:sz w:val="28"/>
                <w:szCs w:val="28"/>
              </w:rPr>
              <w:t>экспортоориентированных</w:t>
            </w:r>
            <w:proofErr w:type="spellEnd"/>
            <w:r w:rsidRPr="00CC01ED">
              <w:rPr>
                <w:sz w:val="28"/>
                <w:szCs w:val="28"/>
              </w:rPr>
              <w:t xml:space="preserve"> программ дополнительного образования взрослых в учреждениях профессионально-технического и среднего специального образования (2021-2023)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Учреждение образования «Минский государственный профессионально-технический колледж декоративно-прикладного искусства имени </w:t>
            </w:r>
            <w:proofErr w:type="spellStart"/>
            <w:r w:rsidRPr="00CC01ED">
              <w:rPr>
                <w:sz w:val="28"/>
                <w:szCs w:val="28"/>
              </w:rPr>
              <w:t>Н.А.Кедышко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профессиональный лицей № 3 машиностроения»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Разработка и апробация электронных образовательных ресурсов учреждений профессионально-технического и среднего специального образования для интеграции в eior.by (2021-2023)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профессионально-технический колледж швейного производства»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колледж электроники»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Разработка и апробация модели центра по формированию духовно-нравственной и инклюзивной культуры участников образовательного процесса (2021-2024)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Учреждение образования «Минский государственный профессионально-технический колледж железнодорожного транспорта </w:t>
            </w:r>
            <w:proofErr w:type="spellStart"/>
            <w:r w:rsidRPr="00CC01ED">
              <w:rPr>
                <w:sz w:val="28"/>
                <w:szCs w:val="28"/>
              </w:rPr>
              <w:t>им.Е.П.Юшкевича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модели формирования </w:t>
            </w:r>
            <w:proofErr w:type="spellStart"/>
            <w:r w:rsidRPr="00CC01ED">
              <w:rPr>
                <w:sz w:val="28"/>
                <w:szCs w:val="28"/>
              </w:rPr>
              <w:t>надпрофессиональных</w:t>
            </w:r>
            <w:proofErr w:type="spellEnd"/>
            <w:r w:rsidRPr="00CC01ED">
              <w:rPr>
                <w:sz w:val="28"/>
                <w:szCs w:val="28"/>
              </w:rPr>
              <w:t xml:space="preserve"> компетенций учащихся учреждений профессионально-технического и среднего специального образования во </w:t>
            </w:r>
            <w:proofErr w:type="spellStart"/>
            <w:r w:rsidRPr="00CC01ED">
              <w:rPr>
                <w:sz w:val="28"/>
                <w:szCs w:val="28"/>
              </w:rPr>
              <w:t>внеучебной</w:t>
            </w:r>
            <w:proofErr w:type="spellEnd"/>
            <w:r w:rsidRPr="00CC01ED">
              <w:rPr>
                <w:sz w:val="28"/>
                <w:szCs w:val="28"/>
              </w:rPr>
              <w:t xml:space="preserve"> деятельности (2021-2024)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профессионально-технический колледж монтажных и подъемно-транспортных работ»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Апробация </w:t>
            </w:r>
            <w:proofErr w:type="gramStart"/>
            <w:r w:rsidRPr="00CC01ED">
              <w:rPr>
                <w:sz w:val="28"/>
                <w:szCs w:val="28"/>
              </w:rPr>
              <w:t>модели системы оценки результатов обучения учащихся учреждений</w:t>
            </w:r>
            <w:proofErr w:type="gramEnd"/>
            <w:r w:rsidRPr="00CC01ED">
              <w:rPr>
                <w:sz w:val="28"/>
                <w:szCs w:val="28"/>
              </w:rPr>
              <w:t xml:space="preserve"> образования, реализующих образовательные программы профессионально-технического образования (2022-2025)</w:t>
            </w:r>
          </w:p>
        </w:tc>
      </w:tr>
      <w:tr w:rsidR="00CC01ED" w:rsidRPr="00CC01ED" w:rsidTr="00562EFE">
        <w:trPr>
          <w:trHeight w:val="439"/>
          <w:jc w:val="center"/>
        </w:trPr>
        <w:tc>
          <w:tcPr>
            <w:tcW w:w="15285" w:type="dxa"/>
            <w:gridSpan w:val="3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C01ED">
              <w:rPr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6"/>
                <w:tab w:val="left" w:pos="10584"/>
                <w:tab w:val="left" w:pos="1153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«Дошкольный центр развития ребенка № 544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Непоседы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методики формирования основ экономической культуры у детей дошкольного возраста (2020–2024)</w:t>
            </w: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«Детский сад № 138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«Детский сад № 5</w:t>
            </w:r>
            <w:r w:rsidRPr="00CC01ED">
              <w:rPr>
                <w:sz w:val="28"/>
                <w:szCs w:val="28"/>
                <w:shd w:val="clear" w:color="auto" w:fill="FFFFFF"/>
              </w:rPr>
              <w:t xml:space="preserve">54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«Детский </w:t>
            </w:r>
            <w:r w:rsidRPr="00CC01ED">
              <w:rPr>
                <w:sz w:val="28"/>
                <w:szCs w:val="28"/>
                <w:lang w:val="fr-FR"/>
              </w:rPr>
              <w:t>сад</w:t>
            </w:r>
            <w:r w:rsidRPr="00CC01ED">
              <w:rPr>
                <w:sz w:val="28"/>
                <w:szCs w:val="28"/>
              </w:rPr>
              <w:t xml:space="preserve"> № 122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Cs/>
                <w:spacing w:val="-4"/>
                <w:sz w:val="28"/>
                <w:szCs w:val="28"/>
              </w:rPr>
            </w:pPr>
            <w:r w:rsidRPr="00CC01ED">
              <w:rPr>
                <w:bCs/>
                <w:spacing w:val="-4"/>
                <w:sz w:val="28"/>
                <w:szCs w:val="28"/>
              </w:rPr>
              <w:t xml:space="preserve">Внедрение </w:t>
            </w:r>
            <w:proofErr w:type="gramStart"/>
            <w:r w:rsidRPr="00CC01ED">
              <w:rPr>
                <w:bCs/>
                <w:spacing w:val="-4"/>
                <w:sz w:val="28"/>
                <w:szCs w:val="28"/>
              </w:rPr>
              <w:t>комплекса цифровых ресурсов непрерывного профессионального развития воспитателей дошкольного образования</w:t>
            </w:r>
            <w:proofErr w:type="gramEnd"/>
            <w:r w:rsidRPr="00CC01ED">
              <w:rPr>
                <w:bCs/>
                <w:spacing w:val="-4"/>
                <w:sz w:val="28"/>
                <w:szCs w:val="28"/>
              </w:rPr>
              <w:t xml:space="preserve"> в условиях взаимодействия учреждений образования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bCs/>
                <w:spacing w:val="-4"/>
                <w:sz w:val="28"/>
                <w:szCs w:val="28"/>
              </w:rPr>
              <w:t xml:space="preserve"> (</w:t>
            </w:r>
            <w:r w:rsidRPr="00CC01ED">
              <w:rPr>
                <w:sz w:val="28"/>
                <w:szCs w:val="28"/>
                <w:lang w:val="fr-FR"/>
              </w:rPr>
              <w:t>2020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  <w:lang w:val="fr-FR"/>
              </w:rPr>
              <w:t>2023</w:t>
            </w:r>
            <w:r w:rsidRPr="00CC01ED">
              <w:rPr>
                <w:sz w:val="28"/>
                <w:szCs w:val="28"/>
              </w:rPr>
              <w:t>)</w:t>
            </w: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</w:tabs>
              <w:spacing w:line="240" w:lineRule="exact"/>
              <w:jc w:val="both"/>
              <w:rPr>
                <w:sz w:val="28"/>
                <w:szCs w:val="28"/>
                <w:lang w:val="fr-FR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«Детский </w:t>
            </w:r>
            <w:r w:rsidRPr="00CC01ED">
              <w:rPr>
                <w:sz w:val="28"/>
                <w:szCs w:val="28"/>
                <w:lang w:val="fr-FR"/>
              </w:rPr>
              <w:t>сад</w:t>
            </w:r>
            <w:r w:rsidRPr="00CC01ED">
              <w:rPr>
                <w:sz w:val="28"/>
                <w:szCs w:val="28"/>
              </w:rPr>
              <w:t xml:space="preserve"> № 522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«Специальный детский сад № 353 для детей с нарушениями зрения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</w:t>
            </w:r>
            <w:proofErr w:type="gramStart"/>
            <w:r w:rsidRPr="00CC01ED">
              <w:rPr>
                <w:sz w:val="28"/>
                <w:szCs w:val="28"/>
              </w:rPr>
              <w:t>модели формирования культуры межличностного общения детей дошкольного</w:t>
            </w:r>
            <w:proofErr w:type="gramEnd"/>
            <w:r w:rsidRPr="00CC01ED">
              <w:rPr>
                <w:sz w:val="28"/>
                <w:szCs w:val="28"/>
              </w:rPr>
              <w:t xml:space="preserve">                и школьного возраста на православных традициях и ценностях белорусского народа в условиях государственного двуязычия (2019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123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Учреждение дошкольного образования «Ясли-сад № 380» ОАО «Управляющая компания холдинга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ГОРИЗОНТ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»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технологии многомерного чтения для формирования функциональной грамотности младших школьников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111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27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формирования функциональной грамотности, учащихся посредством интеграции педагогических                         и цифровых технологий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439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96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212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172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proofErr w:type="gramStart"/>
            <w:r w:rsidRPr="00CC01ED">
              <w:rPr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CC01ED">
              <w:rPr>
                <w:sz w:val="28"/>
                <w:szCs w:val="28"/>
              </w:rPr>
              <w:t>метапредметной</w:t>
            </w:r>
            <w:proofErr w:type="spellEnd"/>
            <w:r w:rsidRPr="00CC01ED">
              <w:rPr>
                <w:sz w:val="28"/>
                <w:szCs w:val="28"/>
              </w:rPr>
              <w:t xml:space="preserve"> компетентности обучающихся в условиях </w:t>
            </w:r>
            <w:r w:rsidRPr="00CC01ED">
              <w:rPr>
                <w:sz w:val="28"/>
                <w:szCs w:val="28"/>
                <w:lang w:val="be-BY"/>
              </w:rPr>
              <w:t>информати</w:t>
            </w:r>
            <w:proofErr w:type="spellStart"/>
            <w:r w:rsidRPr="00CC01ED">
              <w:rPr>
                <w:sz w:val="28"/>
                <w:szCs w:val="28"/>
              </w:rPr>
              <w:t>зации</w:t>
            </w:r>
            <w:proofErr w:type="spellEnd"/>
            <w:r w:rsidRPr="00CC01ED">
              <w:rPr>
                <w:sz w:val="28"/>
                <w:szCs w:val="28"/>
              </w:rPr>
              <w:t xml:space="preserve"> образования (вторая ступень общего среднего образования)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  <w:proofErr w:type="gramEnd"/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34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аддитивных технологий на уроках трудового обучения и во внеурочной деятельности для формирования технологической культуры учащихся VI–IX классов учреждений среднего образования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Государственное учреждение образования «Гимназия № 28 имени Владимира Короткевича </w:t>
            </w:r>
            <w:proofErr w:type="spellStart"/>
            <w:r w:rsidRPr="00CC01E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CC01ED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CC01ED">
              <w:rPr>
                <w:rFonts w:eastAsia="Calibri"/>
                <w:sz w:val="28"/>
                <w:szCs w:val="28"/>
                <w:lang w:eastAsia="en-US"/>
              </w:rPr>
              <w:t>инска</w:t>
            </w:r>
            <w:proofErr w:type="spellEnd"/>
            <w:r w:rsidRPr="00CC01E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модели самообразования учащихся в </w:t>
            </w:r>
            <w:proofErr w:type="spellStart"/>
            <w:r w:rsidRPr="00CC01ED">
              <w:rPr>
                <w:sz w:val="28"/>
                <w:szCs w:val="28"/>
              </w:rPr>
              <w:t>компетентностно</w:t>
            </w:r>
            <w:proofErr w:type="spellEnd"/>
            <w:r w:rsidRPr="00CC01ED">
              <w:rPr>
                <w:sz w:val="28"/>
                <w:szCs w:val="28"/>
              </w:rPr>
              <w:t xml:space="preserve">-ориентированной </w:t>
            </w:r>
            <w:proofErr w:type="gramStart"/>
            <w:r w:rsidRPr="00CC01ED">
              <w:rPr>
                <w:sz w:val="28"/>
                <w:szCs w:val="28"/>
              </w:rPr>
              <w:t>образователь-ной</w:t>
            </w:r>
            <w:proofErr w:type="gramEnd"/>
            <w:r w:rsidRPr="00CC01ED">
              <w:rPr>
                <w:sz w:val="28"/>
                <w:szCs w:val="28"/>
              </w:rPr>
              <w:t xml:space="preserve"> среде на основе методов стратегии </w:t>
            </w:r>
            <w:proofErr w:type="spellStart"/>
            <w:r w:rsidRPr="00CC01ED">
              <w:rPr>
                <w:sz w:val="28"/>
                <w:szCs w:val="28"/>
              </w:rPr>
              <w:t>форсайта</w:t>
            </w:r>
            <w:proofErr w:type="spellEnd"/>
            <w:r w:rsidRPr="00CC01ED">
              <w:rPr>
                <w:sz w:val="28"/>
                <w:szCs w:val="28"/>
              </w:rPr>
              <w:t xml:space="preserve">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207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модели </w:t>
            </w:r>
            <w:proofErr w:type="spellStart"/>
            <w:r w:rsidRPr="00CC01ED">
              <w:rPr>
                <w:sz w:val="28"/>
                <w:szCs w:val="28"/>
              </w:rPr>
              <w:t>семантизации</w:t>
            </w:r>
            <w:proofErr w:type="spellEnd"/>
            <w:r w:rsidRPr="00CC01ED">
              <w:rPr>
                <w:sz w:val="28"/>
                <w:szCs w:val="28"/>
              </w:rPr>
              <w:t xml:space="preserve"> духовно-нравственных понятий и категорий на основе традиционных ценностей белорусского народа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 имени </w:t>
            </w:r>
            <w:proofErr w:type="spellStart"/>
            <w:r w:rsidRPr="00CC01ED">
              <w:rPr>
                <w:sz w:val="28"/>
                <w:szCs w:val="28"/>
              </w:rPr>
              <w:t>Ф.Скорины</w:t>
            </w:r>
            <w:proofErr w:type="spellEnd"/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iCs/>
                <w:sz w:val="28"/>
                <w:szCs w:val="28"/>
              </w:rPr>
              <w:t xml:space="preserve">Внедрение сетевой модели формирования гражданско-патриотической позиции </w:t>
            </w:r>
            <w:proofErr w:type="gramStart"/>
            <w:r w:rsidRPr="00CC01ED">
              <w:rPr>
                <w:iCs/>
                <w:sz w:val="28"/>
                <w:szCs w:val="28"/>
              </w:rPr>
              <w:t>обучающихся</w:t>
            </w:r>
            <w:proofErr w:type="gramEnd"/>
            <w:r w:rsidRPr="00CC01ED">
              <w:rPr>
                <w:iCs/>
                <w:sz w:val="28"/>
                <w:szCs w:val="28"/>
              </w:rPr>
              <w:t xml:space="preserve">: региональная модель </w:t>
            </w:r>
            <w:r w:rsidRPr="00CC01ED">
              <w:rPr>
                <w:sz w:val="28"/>
                <w:szCs w:val="28"/>
                <w:lang w:bidi="ru-RU"/>
              </w:rPr>
              <w:t>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  <w:lang w:bidi="ru-RU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22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25 </w:t>
            </w:r>
            <w:proofErr w:type="spellStart"/>
            <w:r w:rsidRPr="00CC01ED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«Минский городской образовательно-оздоровительный центр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Лидер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</w:t>
            </w:r>
            <w:proofErr w:type="spellStart"/>
            <w:r w:rsidRPr="00CC01ED">
              <w:rPr>
                <w:sz w:val="28"/>
                <w:szCs w:val="28"/>
              </w:rPr>
              <w:t>им.Я.Купалы</w:t>
            </w:r>
            <w:proofErr w:type="spellEnd"/>
            <w:r w:rsidRPr="00CC01ED">
              <w:rPr>
                <w:sz w:val="28"/>
                <w:szCs w:val="28"/>
              </w:rPr>
              <w:t xml:space="preserve"> № 19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37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44 имени </w:t>
            </w:r>
            <w:proofErr w:type="spellStart"/>
            <w:r w:rsidRPr="00CC01ED">
              <w:rPr>
                <w:sz w:val="28"/>
                <w:szCs w:val="28"/>
              </w:rPr>
              <w:t>Якуба</w:t>
            </w:r>
            <w:proofErr w:type="spellEnd"/>
            <w:r w:rsidRPr="00CC01ED">
              <w:rPr>
                <w:sz w:val="28"/>
                <w:szCs w:val="28"/>
              </w:rPr>
              <w:t xml:space="preserve"> Коласа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68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83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Г.К.Жукова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85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114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Симона Боливара»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120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139 имени </w:t>
            </w:r>
            <w:proofErr w:type="spellStart"/>
            <w:r w:rsidRPr="00CC01ED">
              <w:rPr>
                <w:sz w:val="28"/>
                <w:szCs w:val="28"/>
              </w:rPr>
              <w:t>А.В.Ладутько</w:t>
            </w:r>
            <w:proofErr w:type="spellEnd"/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182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Владимира </w:t>
            </w:r>
            <w:proofErr w:type="spellStart"/>
            <w:r w:rsidRPr="00CC01ED">
              <w:rPr>
                <w:sz w:val="28"/>
                <w:szCs w:val="28"/>
              </w:rPr>
              <w:t>Карвата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223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Иона </w:t>
            </w:r>
            <w:proofErr w:type="spellStart"/>
            <w:r w:rsidRPr="00CC01ED">
              <w:rPr>
                <w:sz w:val="28"/>
                <w:szCs w:val="28"/>
              </w:rPr>
              <w:t>Солтыса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дополнительного образования детей и молодежи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CC01ED">
              <w:rPr>
                <w:sz w:val="28"/>
                <w:szCs w:val="28"/>
              </w:rPr>
              <w:t>Ветразь</w:t>
            </w:r>
            <w:proofErr w:type="spellEnd"/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дополнительного образования детей и молодежи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Виктория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дополнительного </w:t>
            </w:r>
            <w:r w:rsidRPr="00CC01ED">
              <w:rPr>
                <w:sz w:val="28"/>
                <w:szCs w:val="28"/>
              </w:rPr>
              <w:lastRenderedPageBreak/>
              <w:t xml:space="preserve">образования детей и молодежи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Контакт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дополнительного образования детей и молодежи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Светоч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И.Д.Черняховского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модели организационно-методического обеспечения деятельности ресурсного центра по духовно-нравственному воспитанию </w:t>
            </w:r>
            <w:proofErr w:type="gramStart"/>
            <w:r w:rsidRPr="00CC01ED">
              <w:rPr>
                <w:sz w:val="28"/>
                <w:szCs w:val="28"/>
              </w:rPr>
              <w:t>обучающихся</w:t>
            </w:r>
            <w:proofErr w:type="gramEnd"/>
            <w:r w:rsidRPr="00CC01ED">
              <w:rPr>
                <w:sz w:val="28"/>
                <w:szCs w:val="28"/>
              </w:rPr>
              <w:t xml:space="preserve">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191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«Ясли-сад № 66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«Минский городской педагогический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военно-патриотического воспитания учащихся в открытом образовательном пространстве учреждения образования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2027)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99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дворец детей                    и молодежи»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</w:t>
            </w:r>
            <w:proofErr w:type="gramStart"/>
            <w:r w:rsidRPr="00CC01ED">
              <w:rPr>
                <w:sz w:val="28"/>
                <w:szCs w:val="28"/>
              </w:rPr>
              <w:t>модели сетевой организации деятельности субъектов республиканского методического кластера</w:t>
            </w:r>
            <w:proofErr w:type="gramEnd"/>
            <w:r w:rsidRPr="00CC01ED">
              <w:rPr>
                <w:sz w:val="28"/>
                <w:szCs w:val="28"/>
              </w:rPr>
              <w:t xml:space="preserve"> как условие формирования инновационной образовательной среды дополнительного образования детей и молодежи (2020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«Детский сад № 108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формирования культуры межличностного общения как фактора создания бесконфликтного пространства учреждения образования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«Детский сад № 187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«Детский сад № 502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</w:t>
            </w:r>
            <w:r w:rsidRPr="00CC01ED">
              <w:rPr>
                <w:sz w:val="28"/>
                <w:szCs w:val="28"/>
                <w:lang w:val="be-BY"/>
              </w:rPr>
              <w:t>Ясли-</w:t>
            </w:r>
            <w:r w:rsidRPr="00CC01ED">
              <w:rPr>
                <w:sz w:val="28"/>
                <w:szCs w:val="28"/>
              </w:rPr>
              <w:t xml:space="preserve">сад № 134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«Дошкольный центр развития ребенка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</w:rPr>
              <w:t>Аленький цветочек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</w:rPr>
              <w:t xml:space="preserve"> № 517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201 </w:t>
            </w:r>
            <w:proofErr w:type="spellStart"/>
            <w:r w:rsidRPr="00CC01ED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202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конструктивного взаимодействия социальных партнеров в условиях применения медиативных технологий участниками образовательного процесса        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43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61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С.И.Грицевца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Ф.А.Малышева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61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93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148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164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205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«Специальная школа № 18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109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социально-эмоционального обучения как условия формирования универсальных компетенций обучающихся (2021–2024)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«Социально-педагогический центр Партизанского района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программно-методического обеспечения организации психологической помощи в учреждениях общего среднего образования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22 </w:t>
            </w:r>
            <w:proofErr w:type="spellStart"/>
            <w:r w:rsidRPr="00CC01ED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</w:t>
            </w:r>
            <w:proofErr w:type="spellStart"/>
            <w:r w:rsidRPr="00CC01ED">
              <w:rPr>
                <w:sz w:val="28"/>
                <w:szCs w:val="28"/>
              </w:rPr>
              <w:t>С.И.Грицевца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69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72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86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87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108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182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Владимира </w:t>
            </w:r>
            <w:proofErr w:type="spellStart"/>
            <w:r w:rsidRPr="00CC01ED">
              <w:rPr>
                <w:sz w:val="28"/>
                <w:szCs w:val="28"/>
              </w:rPr>
              <w:t>Карвата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183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223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Иона </w:t>
            </w:r>
            <w:proofErr w:type="spellStart"/>
            <w:r w:rsidRPr="00CC01ED">
              <w:rPr>
                <w:sz w:val="28"/>
                <w:szCs w:val="28"/>
              </w:rPr>
              <w:t>Солтыса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«Специальная общеобразовательная школа № 13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для детей с нарушением слуха»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героев встречи на Эльбе»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33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«Социально-педагогический центр с приютом </w:t>
            </w:r>
            <w:hyperlink r:id="rId6" w:tgtFrame="_blank" w:history="1">
              <w:r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Ленинского района</w:t>
              </w:r>
            </w:hyperlink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</w:rPr>
            </w:pPr>
            <w:hyperlink r:id="rId7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«Гимназия № 1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им.Ф.Скорины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8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«Лицей № 2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9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0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15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1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47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</w:rPr>
            </w:pPr>
            <w:hyperlink r:id="rId12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51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lastRenderedPageBreak/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3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54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4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111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5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123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6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129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7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134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«Средняя школа № 139 имени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А.В.Ладутько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8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152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19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153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20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164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21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189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22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«Начальная школа № 29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имени братьев Сенько»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23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224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24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«Гимназия № 17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28 имени Владимира Короткевича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40 имени Янки Лучины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25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17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26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24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36 имени </w:t>
            </w:r>
            <w:proofErr w:type="spellStart"/>
            <w:r w:rsidRPr="00CC01ED">
              <w:rPr>
                <w:sz w:val="28"/>
                <w:szCs w:val="28"/>
              </w:rPr>
              <w:t>Гуляма</w:t>
            </w:r>
            <w:proofErr w:type="spellEnd"/>
            <w:r w:rsidRPr="00CC01ED">
              <w:rPr>
                <w:sz w:val="28"/>
                <w:szCs w:val="28"/>
              </w:rPr>
              <w:t xml:space="preserve"> Якубова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27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40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lastRenderedPageBreak/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28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55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29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118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30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130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hyperlink r:id="rId31" w:history="1">
                <w:r w:rsidR="002E4700" w:rsidRPr="00CC01ED">
                  <w:rPr>
                    <w:rStyle w:val="a6"/>
                    <w:color w:val="auto"/>
                    <w:sz w:val="28"/>
                    <w:szCs w:val="28"/>
                    <w:u w:val="none"/>
                  </w:rPr>
                  <w:t>имени Рут Уоллер</w:t>
                </w:r>
              </w:hyperlink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E4700"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«Социально-педагогический центр Центрального района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«Гимназия № 3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«Гимназия № 16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32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«Гимназия № 24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«Гимназия № 29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«Гимназия № 34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«Гимназия № 36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33" w:history="1">
              <w:r w:rsidR="002E4700" w:rsidRPr="00CC01ED">
                <w:rPr>
                  <w:sz w:val="28"/>
                  <w:szCs w:val="28"/>
                </w:rPr>
                <w:t xml:space="preserve">Государственное учреждение образования «Гимназия № 42 </w:t>
              </w:r>
              <w:proofErr w:type="spellStart"/>
              <w:r w:rsidR="002E4700" w:rsidRPr="00CC01ED">
                <w:rPr>
                  <w:sz w:val="28"/>
                  <w:szCs w:val="28"/>
                </w:rPr>
                <w:t>г</w:t>
              </w:r>
              <w:proofErr w:type="gramStart"/>
              <w:r w:rsidR="002E4700" w:rsidRPr="00CC01ED">
                <w:rPr>
                  <w:sz w:val="28"/>
                  <w:szCs w:val="28"/>
                </w:rPr>
                <w:t>.М</w:t>
              </w:r>
              <w:proofErr w:type="gramEnd"/>
              <w:r w:rsidR="002E4700" w:rsidRPr="00CC01ED">
                <w:rPr>
                  <w:sz w:val="28"/>
                  <w:szCs w:val="28"/>
                </w:rPr>
                <w:t>инска</w:t>
              </w:r>
              <w:proofErr w:type="spellEnd"/>
              <w:r w:rsidR="002E4700" w:rsidRPr="00CC01ED">
                <w:rPr>
                  <w:sz w:val="28"/>
                  <w:szCs w:val="28"/>
                </w:rPr>
                <w:t xml:space="preserve"> лауреата Нобелевской премии </w:t>
              </w:r>
              <w:proofErr w:type="spellStart"/>
              <w:r w:rsidR="002E4700" w:rsidRPr="00CC01ED">
                <w:rPr>
                  <w:sz w:val="28"/>
                  <w:szCs w:val="28"/>
                </w:rPr>
                <w:t>Ж.И.Алферова</w:t>
              </w:r>
              <w:proofErr w:type="spellEnd"/>
              <w:r w:rsidR="002E4700" w:rsidRPr="00CC01ED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«Ордена Трудового Красного Знамени гимназия № 50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34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32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35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35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имени Героя Советского Союза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Д.Азизова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«Средняя школа № 37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hyperlink r:id="rId36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44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имени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Якуба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Коласа»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«Средняя школа № 48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имени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Ф.А.Малышева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37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95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Государственное учреждение образования «Средняя школа № 104 </w:t>
            </w:r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lastRenderedPageBreak/>
              <w:t xml:space="preserve">имени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Р.Н.Мачульского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г</w:t>
            </w:r>
            <w:proofErr w:type="gramStart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.М</w:t>
            </w:r>
            <w:proofErr w:type="gram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>инска</w:t>
            </w:r>
            <w:proofErr w:type="spellEnd"/>
            <w:r w:rsidRPr="00CC01ED">
              <w:rPr>
                <w:rStyle w:val="a6"/>
                <w:color w:val="auto"/>
                <w:sz w:val="28"/>
                <w:szCs w:val="28"/>
                <w:u w:val="none"/>
              </w:rPr>
              <w:t xml:space="preserve">» 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EE7CEB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38" w:history="1"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Государственное учреждение образования «Средняя школа № 180 </w:t>
              </w:r>
              <w:proofErr w:type="spell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г</w:t>
              </w:r>
              <w:proofErr w:type="gramStart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.М</w:t>
              </w:r>
              <w:proofErr w:type="gram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инска</w:t>
              </w:r>
              <w:proofErr w:type="spellEnd"/>
              <w:r w:rsidR="002E4700" w:rsidRPr="00CC01ED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«Специальная школа № 188 для детей с нарушением зрения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героев встречи на Эльбе»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формирования и развития коммуникативной компетентности обучающихся в системе взаимодействия учреждений образования и детских, молодежных общественных объединений (2020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2023)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18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32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35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CC01ED">
              <w:rPr>
                <w:sz w:val="28"/>
                <w:szCs w:val="28"/>
              </w:rPr>
              <w:t>Д.Азизова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43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54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94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109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121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122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CC01ED">
              <w:rPr>
                <w:sz w:val="28"/>
                <w:szCs w:val="28"/>
              </w:rPr>
              <w:t>В.И.Козлова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139 </w:t>
            </w:r>
            <w:r w:rsidRPr="00CC01ED">
              <w:rPr>
                <w:sz w:val="28"/>
                <w:szCs w:val="28"/>
              </w:rPr>
              <w:lastRenderedPageBreak/>
              <w:t xml:space="preserve">имени </w:t>
            </w:r>
            <w:proofErr w:type="spellStart"/>
            <w:r w:rsidRPr="00CC01ED">
              <w:rPr>
                <w:sz w:val="28"/>
                <w:szCs w:val="28"/>
              </w:rPr>
              <w:t>А.В.Ладутько</w:t>
            </w:r>
            <w:proofErr w:type="spellEnd"/>
            <w:r w:rsidRPr="00CC01ED">
              <w:rPr>
                <w:sz w:val="28"/>
                <w:szCs w:val="28"/>
              </w:rPr>
              <w:t xml:space="preserve">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161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208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217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  <w:lang w:val="fr-FR"/>
              </w:rPr>
            </w:pPr>
            <w:r w:rsidRPr="00CC01ED">
              <w:rPr>
                <w:sz w:val="28"/>
                <w:szCs w:val="28"/>
                <w:lang w:val="fr-FR"/>
              </w:rPr>
              <w:t xml:space="preserve">Государственное учреждение образования «Центр дополнительного образования детей и молодежи </w:t>
            </w:r>
            <w:r w:rsidRPr="00CC01ED">
              <w:rPr>
                <w:sz w:val="28"/>
                <w:szCs w:val="28"/>
                <w:lang w:val="be-BY"/>
              </w:rPr>
              <w:t>“</w:t>
            </w:r>
            <w:r w:rsidRPr="00CC01ED">
              <w:rPr>
                <w:sz w:val="28"/>
                <w:szCs w:val="28"/>
                <w:lang w:val="fr-FR"/>
              </w:rPr>
              <w:t>Эврика</w:t>
            </w:r>
            <w:r w:rsidRPr="00CC01ED">
              <w:rPr>
                <w:sz w:val="28"/>
                <w:szCs w:val="28"/>
                <w:lang w:val="be-BY"/>
              </w:rPr>
              <w:t>”</w:t>
            </w:r>
            <w:r w:rsidRPr="00CC01ED">
              <w:rPr>
                <w:sz w:val="28"/>
                <w:szCs w:val="28"/>
                <w:lang w:val="fr-FR"/>
              </w:rPr>
              <w:t xml:space="preserve"> г.Минска»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8"/>
                <w:szCs w:val="28"/>
                <w:lang w:val="fr-FR"/>
              </w:rPr>
            </w:pPr>
            <w:r w:rsidRPr="00CC01ED">
              <w:rPr>
                <w:sz w:val="28"/>
                <w:szCs w:val="28"/>
                <w:lang w:val="fr-FR"/>
              </w:rPr>
              <w:t>Учреждение образования «Минский государственный механико-технологический профессионально-технический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20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безопасного поведения в сети Интернет субъектов образовательного процесса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56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«Ордена Трудового Красного Знамени гимназия № 50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Детский сад</w:t>
            </w:r>
            <w:r w:rsidRPr="00CC01ED">
              <w:rPr>
                <w:sz w:val="28"/>
                <w:szCs w:val="28"/>
              </w:rPr>
              <w:t xml:space="preserve"> № 567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развития готовности педагога        к профессиональной самореализации                                 в интегрированном образовательно-профессиональном пространстве (2021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Детский сад</w:t>
            </w:r>
            <w:r w:rsidRPr="00CC01ED">
              <w:rPr>
                <w:sz w:val="28"/>
                <w:szCs w:val="28"/>
              </w:rPr>
              <w:t xml:space="preserve"> № 302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24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развития компетентности педагогов в формировании национальной идентичности учащихся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«Гимназия № 30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CC01ED">
              <w:rPr>
                <w:sz w:val="28"/>
                <w:szCs w:val="28"/>
              </w:rPr>
              <w:t>Б.С.Окрестина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Государственное учреждение образования «Минский городской институт развития образования»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управляемого развития электронных сервисов для повышения качества предоставления образовательных услуг в учреждении дополнительного образования взрослых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2025)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«Центр коррекционно-развивающего обучения и реабилитации Центрального района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системы оценки качества специального образования в условиях центра коррекционно-развивающего обучения и реабилитации (2021–2024)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«Вспомогательная школа-интернат № 10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методики формирования эмоциональной безопасности у учащихся </w:t>
            </w:r>
            <w:r w:rsidRPr="00CC01ED">
              <w:rPr>
                <w:sz w:val="28"/>
                <w:szCs w:val="28"/>
              </w:rPr>
              <w:lastRenderedPageBreak/>
              <w:t>младшего школьного возраста (IV–V классы) с легкой интеллектуальной недостаточностью (</w:t>
            </w:r>
            <w:r w:rsidRPr="00CC01ED">
              <w:rPr>
                <w:sz w:val="28"/>
                <w:szCs w:val="28"/>
                <w:lang w:val="be-BY"/>
              </w:rPr>
              <w:t>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  <w:lang w:val="be-BY"/>
              </w:rPr>
              <w:t>2024)</w:t>
            </w: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«Вспомогательная школа-интернат № 11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397F68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Государственное учреждение образования «Средняя школа № 111 </w:t>
            </w:r>
            <w:proofErr w:type="spellStart"/>
            <w:r w:rsidRPr="00CC01ED">
              <w:rPr>
                <w:sz w:val="28"/>
                <w:szCs w:val="28"/>
              </w:rPr>
              <w:t>г</w:t>
            </w:r>
            <w:proofErr w:type="gramStart"/>
            <w:r w:rsidRPr="00CC01ED">
              <w:rPr>
                <w:sz w:val="28"/>
                <w:szCs w:val="28"/>
              </w:rPr>
              <w:t>.М</w:t>
            </w:r>
            <w:proofErr w:type="gramEnd"/>
            <w:r w:rsidRPr="00CC01ED">
              <w:rPr>
                <w:sz w:val="28"/>
                <w:szCs w:val="28"/>
              </w:rPr>
              <w:t>инска</w:t>
            </w:r>
            <w:proofErr w:type="spellEnd"/>
            <w:r w:rsidRPr="00CC01ED">
              <w:rPr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CC01ED">
              <w:rPr>
                <w:sz w:val="28"/>
                <w:szCs w:val="28"/>
              </w:rPr>
              <w:t xml:space="preserve">Внедрение модели коррекционно-педагогической работы по формированию системы личностных, </w:t>
            </w:r>
            <w:proofErr w:type="spellStart"/>
            <w:r w:rsidRPr="00CC01ED">
              <w:rPr>
                <w:sz w:val="28"/>
                <w:szCs w:val="28"/>
              </w:rPr>
              <w:t>метапредметных</w:t>
            </w:r>
            <w:proofErr w:type="spellEnd"/>
            <w:r w:rsidRPr="00CC01ED">
              <w:rPr>
                <w:sz w:val="28"/>
                <w:szCs w:val="28"/>
              </w:rPr>
              <w:t xml:space="preserve"> и предметных компетенций у обучающихся с особенностями психофизического развития (2022</w:t>
            </w:r>
            <w:r w:rsidRPr="00CC01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C01ED">
              <w:rPr>
                <w:sz w:val="28"/>
                <w:szCs w:val="28"/>
              </w:rPr>
              <w:t>2027)</w:t>
            </w:r>
            <w:proofErr w:type="gramEnd"/>
          </w:p>
        </w:tc>
      </w:tr>
      <w:tr w:rsidR="00CC01ED" w:rsidRPr="00CC01ED" w:rsidTr="00273890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профессионально-технический колле</w:t>
            </w:r>
            <w:proofErr w:type="gramStart"/>
            <w:r w:rsidRPr="00CC01ED">
              <w:rPr>
                <w:sz w:val="28"/>
                <w:szCs w:val="28"/>
              </w:rPr>
              <w:t>дж стр</w:t>
            </w:r>
            <w:proofErr w:type="gramEnd"/>
            <w:r w:rsidRPr="00CC01ED">
              <w:rPr>
                <w:sz w:val="28"/>
                <w:szCs w:val="28"/>
              </w:rPr>
              <w:t>оительства и коммунального хозяйства»</w:t>
            </w:r>
          </w:p>
          <w:p w:rsidR="002E4700" w:rsidRPr="00CC01ED" w:rsidRDefault="002E4700" w:rsidP="002E4700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формирования социально-личностных компетенций учащихся учреждений профессионально-технического и среднего специального образования методом проектов (2020-2023)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01ED" w:rsidRPr="00CC01ED" w:rsidTr="00273890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trike/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профессионально-технический колледж торговли»</w:t>
            </w:r>
            <w:r w:rsidRPr="00CC01ED">
              <w:rPr>
                <w:strike/>
                <w:sz w:val="28"/>
                <w:szCs w:val="28"/>
              </w:rPr>
              <w:t xml:space="preserve"> 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Внедрение модели профессионально-психологической адаптации  будущих рабочих и специалистов на основе взаимодействия с организациями – заказчиками кадров</w:t>
            </w:r>
            <w:r w:rsidRPr="00CC01ED">
              <w:rPr>
                <w:sz w:val="28"/>
                <w:szCs w:val="28"/>
              </w:rPr>
              <w:br/>
              <w:t>(2021-2024)</w:t>
            </w:r>
          </w:p>
        </w:tc>
      </w:tr>
      <w:tr w:rsidR="00CC01ED" w:rsidRPr="00CC01ED" w:rsidTr="00273890">
        <w:trPr>
          <w:trHeight w:val="58"/>
          <w:jc w:val="center"/>
        </w:trPr>
        <w:tc>
          <w:tcPr>
            <w:tcW w:w="869" w:type="dxa"/>
            <w:shd w:val="clear" w:color="auto" w:fill="FFFFFF"/>
          </w:tcPr>
          <w:p w:rsidR="002E4700" w:rsidRPr="00CC01ED" w:rsidRDefault="002E4700" w:rsidP="002E4700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>Учреждение образования «Минский государственный профессионально-технический колледж кулинарии»</w:t>
            </w:r>
          </w:p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00" w:rsidRPr="00CC01ED" w:rsidRDefault="002E4700" w:rsidP="002E4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01ED">
              <w:rPr>
                <w:sz w:val="28"/>
                <w:szCs w:val="28"/>
              </w:rPr>
              <w:t xml:space="preserve">Внедрение форм и методов реализации </w:t>
            </w:r>
            <w:proofErr w:type="spellStart"/>
            <w:r w:rsidRPr="00CC01ED">
              <w:rPr>
                <w:sz w:val="28"/>
                <w:szCs w:val="28"/>
              </w:rPr>
              <w:t>компетентностного</w:t>
            </w:r>
            <w:proofErr w:type="spellEnd"/>
            <w:r w:rsidRPr="00CC01ED">
              <w:rPr>
                <w:sz w:val="28"/>
                <w:szCs w:val="28"/>
              </w:rPr>
              <w:t xml:space="preserve"> подхода в сфере воспитания в учреждениях профессионально-технического и среднего специального образования</w:t>
            </w:r>
            <w:r w:rsidRPr="00CC01ED">
              <w:rPr>
                <w:sz w:val="28"/>
                <w:szCs w:val="28"/>
              </w:rPr>
              <w:br/>
              <w:t>(2022-2025)</w:t>
            </w:r>
          </w:p>
        </w:tc>
      </w:tr>
    </w:tbl>
    <w:p w:rsidR="00CE211C" w:rsidRPr="00CC01ED" w:rsidRDefault="00CE211C" w:rsidP="00491FCF">
      <w:pPr>
        <w:jc w:val="both"/>
        <w:rPr>
          <w:sz w:val="28"/>
          <w:szCs w:val="28"/>
        </w:rPr>
      </w:pPr>
    </w:p>
    <w:sectPr w:rsidR="00CE211C" w:rsidRPr="00CC01ED" w:rsidSect="00E005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B5E"/>
    <w:multiLevelType w:val="hybridMultilevel"/>
    <w:tmpl w:val="E5EE9962"/>
    <w:lvl w:ilvl="0" w:tplc="D4BCE5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7"/>
    <w:rsid w:val="000D3E8A"/>
    <w:rsid w:val="00111747"/>
    <w:rsid w:val="00143F57"/>
    <w:rsid w:val="00273890"/>
    <w:rsid w:val="002E4700"/>
    <w:rsid w:val="00333219"/>
    <w:rsid w:val="00347743"/>
    <w:rsid w:val="00370FB4"/>
    <w:rsid w:val="00397F68"/>
    <w:rsid w:val="003D6236"/>
    <w:rsid w:val="00405704"/>
    <w:rsid w:val="004814DE"/>
    <w:rsid w:val="00491FCF"/>
    <w:rsid w:val="004A24C3"/>
    <w:rsid w:val="004E6E9A"/>
    <w:rsid w:val="004F5567"/>
    <w:rsid w:val="00562EFE"/>
    <w:rsid w:val="005C5154"/>
    <w:rsid w:val="00652FAF"/>
    <w:rsid w:val="006C2044"/>
    <w:rsid w:val="00722365"/>
    <w:rsid w:val="00732EB9"/>
    <w:rsid w:val="00745ACC"/>
    <w:rsid w:val="007C50E1"/>
    <w:rsid w:val="007E6CCB"/>
    <w:rsid w:val="0081249D"/>
    <w:rsid w:val="00812A84"/>
    <w:rsid w:val="00830A85"/>
    <w:rsid w:val="008974FC"/>
    <w:rsid w:val="008C6FAA"/>
    <w:rsid w:val="008F592D"/>
    <w:rsid w:val="00912DE3"/>
    <w:rsid w:val="00913A90"/>
    <w:rsid w:val="00974D5D"/>
    <w:rsid w:val="009A0EE5"/>
    <w:rsid w:val="00A07189"/>
    <w:rsid w:val="00A16E04"/>
    <w:rsid w:val="00A36CD8"/>
    <w:rsid w:val="00A925CD"/>
    <w:rsid w:val="00A96667"/>
    <w:rsid w:val="00AC0D65"/>
    <w:rsid w:val="00AF2A04"/>
    <w:rsid w:val="00B9067F"/>
    <w:rsid w:val="00C668DB"/>
    <w:rsid w:val="00CC01ED"/>
    <w:rsid w:val="00CE211C"/>
    <w:rsid w:val="00D0194E"/>
    <w:rsid w:val="00D25242"/>
    <w:rsid w:val="00D5467B"/>
    <w:rsid w:val="00D8787C"/>
    <w:rsid w:val="00D950B5"/>
    <w:rsid w:val="00DD1F41"/>
    <w:rsid w:val="00E005D7"/>
    <w:rsid w:val="00E12B93"/>
    <w:rsid w:val="00EB4314"/>
    <w:rsid w:val="00EC1F79"/>
    <w:rsid w:val="00ED5C52"/>
    <w:rsid w:val="00ED733C"/>
    <w:rsid w:val="00EE7CEB"/>
    <w:rsid w:val="00F76207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D3E8A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0D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0D3E8A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830A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D3E8A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0D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0D3E8A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830A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17.minsk.edu.by/" TargetMode="External"/><Relationship Id="rId13" Type="http://schemas.openxmlformats.org/officeDocument/2006/relationships/hyperlink" Target="http://sch4.minsk.edu.by/" TargetMode="External"/><Relationship Id="rId18" Type="http://schemas.openxmlformats.org/officeDocument/2006/relationships/hyperlink" Target="http://sch4.minsk.edu.by/" TargetMode="External"/><Relationship Id="rId26" Type="http://schemas.openxmlformats.org/officeDocument/2006/relationships/hyperlink" Target="http://sch4.minsk.edu.by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4.minsk.edu.by/" TargetMode="External"/><Relationship Id="rId34" Type="http://schemas.openxmlformats.org/officeDocument/2006/relationships/hyperlink" Target="http://sch4.minsk.edu.by/" TargetMode="External"/><Relationship Id="rId7" Type="http://schemas.openxmlformats.org/officeDocument/2006/relationships/hyperlink" Target="http://gymn17.minsk.edu.by/" TargetMode="External"/><Relationship Id="rId12" Type="http://schemas.openxmlformats.org/officeDocument/2006/relationships/hyperlink" Target="http://sch4.minsk.edu.by/" TargetMode="External"/><Relationship Id="rId17" Type="http://schemas.openxmlformats.org/officeDocument/2006/relationships/hyperlink" Target="http://sch4.minsk.edu.by/" TargetMode="External"/><Relationship Id="rId25" Type="http://schemas.openxmlformats.org/officeDocument/2006/relationships/hyperlink" Target="http://sch4.minsk.edu.by/" TargetMode="External"/><Relationship Id="rId33" Type="http://schemas.openxmlformats.org/officeDocument/2006/relationships/hyperlink" Target="http://sch4.minsk.edu.by/" TargetMode="External"/><Relationship Id="rId38" Type="http://schemas.openxmlformats.org/officeDocument/2006/relationships/hyperlink" Target="http://sch4.minsk.edu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4.minsk.edu.by/" TargetMode="External"/><Relationship Id="rId20" Type="http://schemas.openxmlformats.org/officeDocument/2006/relationships/hyperlink" Target="http://sch4.minsk.edu.by/" TargetMode="External"/><Relationship Id="rId29" Type="http://schemas.openxmlformats.org/officeDocument/2006/relationships/hyperlink" Target="http://sch4.minsk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nspc.minsk.edu.by/" TargetMode="External"/><Relationship Id="rId11" Type="http://schemas.openxmlformats.org/officeDocument/2006/relationships/hyperlink" Target="http://sch4.minsk.edu.by/" TargetMode="External"/><Relationship Id="rId24" Type="http://schemas.openxmlformats.org/officeDocument/2006/relationships/hyperlink" Target="http://gymn17.minsk.edu.by/" TargetMode="External"/><Relationship Id="rId32" Type="http://schemas.openxmlformats.org/officeDocument/2006/relationships/hyperlink" Target="http://sch4.minsk.edu.by/" TargetMode="External"/><Relationship Id="rId37" Type="http://schemas.openxmlformats.org/officeDocument/2006/relationships/hyperlink" Target="http://sch4.minsk.edu.by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4.minsk.edu.by/" TargetMode="External"/><Relationship Id="rId23" Type="http://schemas.openxmlformats.org/officeDocument/2006/relationships/hyperlink" Target="http://sch4.minsk.edu.by/" TargetMode="External"/><Relationship Id="rId28" Type="http://schemas.openxmlformats.org/officeDocument/2006/relationships/hyperlink" Target="http://sch4.minsk.edu.by/" TargetMode="External"/><Relationship Id="rId36" Type="http://schemas.openxmlformats.org/officeDocument/2006/relationships/hyperlink" Target="http://sch4.minsk.edu.by/" TargetMode="External"/><Relationship Id="rId10" Type="http://schemas.openxmlformats.org/officeDocument/2006/relationships/hyperlink" Target="http://sch4.minsk.edu.by/" TargetMode="External"/><Relationship Id="rId19" Type="http://schemas.openxmlformats.org/officeDocument/2006/relationships/hyperlink" Target="http://sch4.minsk.edu.by/" TargetMode="External"/><Relationship Id="rId31" Type="http://schemas.openxmlformats.org/officeDocument/2006/relationships/hyperlink" Target="http://sch130.minsk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4.minsk.edu.by/" TargetMode="External"/><Relationship Id="rId14" Type="http://schemas.openxmlformats.org/officeDocument/2006/relationships/hyperlink" Target="http://sch4.minsk.edu.by/" TargetMode="External"/><Relationship Id="rId22" Type="http://schemas.openxmlformats.org/officeDocument/2006/relationships/hyperlink" Target="http://sch4.minsk.edu.by/" TargetMode="External"/><Relationship Id="rId27" Type="http://schemas.openxmlformats.org/officeDocument/2006/relationships/hyperlink" Target="http://sch4.minsk.edu.by/" TargetMode="External"/><Relationship Id="rId30" Type="http://schemas.openxmlformats.org/officeDocument/2006/relationships/hyperlink" Target="http://sch4.minsk.edu.by/" TargetMode="External"/><Relationship Id="rId35" Type="http://schemas.openxmlformats.org/officeDocument/2006/relationships/hyperlink" Target="http://sch4.minsk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301к</dc:creator>
  <cp:lastModifiedBy>User</cp:lastModifiedBy>
  <cp:revision>2</cp:revision>
  <cp:lastPrinted>2022-08-30T13:45:00Z</cp:lastPrinted>
  <dcterms:created xsi:type="dcterms:W3CDTF">2022-09-06T14:43:00Z</dcterms:created>
  <dcterms:modified xsi:type="dcterms:W3CDTF">2022-09-06T14:43:00Z</dcterms:modified>
</cp:coreProperties>
</file>